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7FD6" w:rsidP="00A82C50">
      <w:pPr>
        <w:jc w:val="center"/>
        <w:rPr>
          <w:sz w:val="4"/>
          <w:lang w:eastAsia="ru-RU"/>
        </w:rPr>
      </w:pPr>
      <w:r w:rsidRPr="00BD7F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886446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5C2119">
        <w:rPr>
          <w:rFonts w:ascii="Times New Roman" w:hAnsi="Times New Roman" w:cs="Times New Roman"/>
          <w:b/>
          <w:bCs/>
          <w:sz w:val="28"/>
          <w:szCs w:val="34"/>
        </w:rPr>
        <w:t xml:space="preserve">07 декабря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531469">
        <w:rPr>
          <w:rFonts w:ascii="Times New Roman" w:hAnsi="Times New Roman" w:cs="Times New Roman"/>
          <w:b/>
          <w:bCs/>
          <w:sz w:val="28"/>
          <w:szCs w:val="34"/>
        </w:rPr>
        <w:t>493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C2119" w:rsidRDefault="005C2119" w:rsidP="005C2119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2119">
        <w:rPr>
          <w:b/>
          <w:sz w:val="28"/>
          <w:szCs w:val="28"/>
        </w:rPr>
        <w:t xml:space="preserve">О внесение изменений в муниципальную программу </w:t>
      </w:r>
    </w:p>
    <w:p w:rsidR="005C2119" w:rsidRPr="005C2119" w:rsidRDefault="005C2119" w:rsidP="005C2119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2119">
        <w:rPr>
          <w:rFonts w:eastAsia="Arial"/>
          <w:b/>
          <w:color w:val="000000"/>
          <w:sz w:val="28"/>
          <w:szCs w:val="28"/>
        </w:rPr>
        <w:t>«</w:t>
      </w:r>
      <w:r w:rsidRPr="005C2119">
        <w:rPr>
          <w:b/>
          <w:sz w:val="28"/>
          <w:szCs w:val="28"/>
        </w:rPr>
        <w:t>Развитие комм</w:t>
      </w:r>
      <w:r w:rsidRPr="005C2119">
        <w:rPr>
          <w:b/>
          <w:sz w:val="28"/>
          <w:szCs w:val="28"/>
        </w:rPr>
        <w:t>у</w:t>
      </w:r>
      <w:r w:rsidRPr="005C2119">
        <w:rPr>
          <w:b/>
          <w:sz w:val="28"/>
          <w:szCs w:val="28"/>
        </w:rPr>
        <w:t>нальной, жилищной, дорожной инфраструктуры,  строительства, охраны окружающей среды и обеспечения безопасности и жизнедеятельности н</w:t>
      </w:r>
      <w:r w:rsidRPr="005C2119">
        <w:rPr>
          <w:b/>
          <w:sz w:val="28"/>
          <w:szCs w:val="28"/>
        </w:rPr>
        <w:t>а</w:t>
      </w:r>
      <w:r w:rsidRPr="005C2119">
        <w:rPr>
          <w:b/>
          <w:sz w:val="28"/>
          <w:szCs w:val="28"/>
        </w:rPr>
        <w:t xml:space="preserve">селения в </w:t>
      </w:r>
      <w:r>
        <w:rPr>
          <w:b/>
          <w:sz w:val="28"/>
          <w:szCs w:val="28"/>
        </w:rPr>
        <w:t xml:space="preserve">Мари-Турекском </w:t>
      </w:r>
      <w:r w:rsidRPr="005C2119">
        <w:rPr>
          <w:b/>
          <w:sz w:val="28"/>
          <w:szCs w:val="28"/>
        </w:rPr>
        <w:t>муниципальном районе на 2017-2025 годы</w:t>
      </w:r>
      <w:r w:rsidRPr="005C2119">
        <w:rPr>
          <w:b/>
          <w:bCs/>
          <w:sz w:val="28"/>
          <w:szCs w:val="28"/>
        </w:rPr>
        <w:t xml:space="preserve">» </w:t>
      </w:r>
    </w:p>
    <w:p w:rsidR="005C2119" w:rsidRDefault="005C2119" w:rsidP="005C2119">
      <w:pPr>
        <w:jc w:val="both"/>
        <w:rPr>
          <w:szCs w:val="28"/>
        </w:rPr>
      </w:pPr>
    </w:p>
    <w:p w:rsidR="005C2119" w:rsidRDefault="005C2119" w:rsidP="005C2119">
      <w:pPr>
        <w:pStyle w:val="a3"/>
        <w:tabs>
          <w:tab w:val="left" w:pos="851"/>
        </w:tabs>
        <w:jc w:val="both"/>
        <w:rPr>
          <w:b/>
          <w:szCs w:val="28"/>
        </w:rPr>
      </w:pPr>
    </w:p>
    <w:p w:rsidR="005C2119" w:rsidRPr="005C2119" w:rsidRDefault="005C2119" w:rsidP="005C2119">
      <w:pPr>
        <w:pStyle w:val="a3"/>
        <w:tabs>
          <w:tab w:val="left" w:pos="851"/>
        </w:tabs>
        <w:jc w:val="both"/>
        <w:rPr>
          <w:b/>
          <w:sz w:val="28"/>
          <w:szCs w:val="28"/>
        </w:rPr>
      </w:pPr>
    </w:p>
    <w:p w:rsidR="005C2119" w:rsidRPr="009A5EA6" w:rsidRDefault="005C2119" w:rsidP="009A5E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5EA6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9A5EA6">
        <w:rPr>
          <w:sz w:val="28"/>
          <w:szCs w:val="28"/>
        </w:rPr>
        <w:t>п</w:t>
      </w:r>
      <w:proofErr w:type="spellEnd"/>
      <w:r w:rsidRPr="009A5EA6">
        <w:rPr>
          <w:sz w:val="28"/>
          <w:szCs w:val="28"/>
        </w:rPr>
        <w:t xml:space="preserve"> о с т а </w:t>
      </w:r>
      <w:proofErr w:type="spellStart"/>
      <w:r w:rsidRPr="009A5EA6">
        <w:rPr>
          <w:sz w:val="28"/>
          <w:szCs w:val="28"/>
        </w:rPr>
        <w:t>н</w:t>
      </w:r>
      <w:proofErr w:type="spellEnd"/>
      <w:r w:rsidRPr="009A5EA6">
        <w:rPr>
          <w:sz w:val="28"/>
          <w:szCs w:val="28"/>
        </w:rPr>
        <w:t xml:space="preserve"> о в л я е т:</w:t>
      </w:r>
    </w:p>
    <w:p w:rsidR="005C2119" w:rsidRPr="009A5EA6" w:rsidRDefault="005C2119" w:rsidP="009A5EA6">
      <w:pPr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 w:val="28"/>
          <w:szCs w:val="28"/>
        </w:rPr>
      </w:pPr>
      <w:r w:rsidRPr="009A5EA6">
        <w:rPr>
          <w:sz w:val="28"/>
          <w:szCs w:val="28"/>
        </w:rPr>
        <w:t xml:space="preserve">1. Внести в муниципальную программу </w:t>
      </w:r>
      <w:r w:rsidRPr="009A5EA6">
        <w:rPr>
          <w:rFonts w:eastAsia="Arial"/>
          <w:color w:val="000000"/>
          <w:sz w:val="28"/>
          <w:szCs w:val="28"/>
        </w:rPr>
        <w:t>«</w:t>
      </w:r>
      <w:r w:rsidRPr="009A5EA6">
        <w:rPr>
          <w:sz w:val="28"/>
          <w:szCs w:val="28"/>
        </w:rPr>
        <w:t>Развитие комм</w:t>
      </w:r>
      <w:r w:rsidRPr="009A5EA6">
        <w:rPr>
          <w:sz w:val="28"/>
          <w:szCs w:val="28"/>
        </w:rPr>
        <w:t>у</w:t>
      </w:r>
      <w:r w:rsidRPr="009A5EA6">
        <w:rPr>
          <w:sz w:val="28"/>
          <w:szCs w:val="28"/>
        </w:rPr>
        <w:t>нальной, жилищной, дорожной инфраструктуры,  строительства, охраны окружающей среды и обеспечения безопасности и жизнедеятельности н</w:t>
      </w:r>
      <w:r w:rsidRPr="009A5EA6">
        <w:rPr>
          <w:sz w:val="28"/>
          <w:szCs w:val="28"/>
        </w:rPr>
        <w:t>а</w:t>
      </w:r>
      <w:r w:rsidRPr="009A5EA6">
        <w:rPr>
          <w:sz w:val="28"/>
          <w:szCs w:val="28"/>
        </w:rPr>
        <w:t>селения в Мари-Турекском муниципальном районе на 2017-2025 годы</w:t>
      </w:r>
      <w:r w:rsidRPr="009A5EA6">
        <w:rPr>
          <w:bCs/>
          <w:sz w:val="28"/>
          <w:szCs w:val="28"/>
        </w:rPr>
        <w:t>»</w:t>
      </w:r>
      <w:r w:rsidR="009A5EA6">
        <w:rPr>
          <w:bCs/>
          <w:sz w:val="28"/>
          <w:szCs w:val="28"/>
        </w:rPr>
        <w:t xml:space="preserve"> (далее – муниципальная программа)</w:t>
      </w:r>
      <w:r w:rsidRPr="009A5EA6">
        <w:rPr>
          <w:bCs/>
          <w:sz w:val="28"/>
          <w:szCs w:val="28"/>
        </w:rPr>
        <w:t xml:space="preserve"> утвержденную </w:t>
      </w:r>
      <w:r w:rsidRPr="009A5EA6">
        <w:rPr>
          <w:sz w:val="28"/>
          <w:szCs w:val="28"/>
        </w:rPr>
        <w:t>постановление администрации Мари-Турекского муниципального района от 28 апреля 2020 года № 174 «Об утвер</w:t>
      </w:r>
      <w:r w:rsidR="009A5EA6">
        <w:rPr>
          <w:sz w:val="28"/>
          <w:szCs w:val="28"/>
        </w:rPr>
        <w:t xml:space="preserve">ждении муниципальной программы </w:t>
      </w:r>
      <w:r w:rsidRPr="009A5EA6">
        <w:rPr>
          <w:sz w:val="28"/>
          <w:szCs w:val="28"/>
        </w:rPr>
        <w:t>«Развитие коммунальной, жилищной, дорожной инфраструктуры, строительства, охраны окружающей среды и обеспечения безопасности и жизнеде</w:t>
      </w:r>
      <w:r w:rsidRPr="009A5EA6">
        <w:rPr>
          <w:sz w:val="28"/>
          <w:szCs w:val="28"/>
        </w:rPr>
        <w:t>я</w:t>
      </w:r>
      <w:r w:rsidRPr="009A5EA6">
        <w:rPr>
          <w:sz w:val="28"/>
          <w:szCs w:val="28"/>
        </w:rPr>
        <w:t>тельности населения в Мари- Турекском муниципальном районе» на 2017-2025 годы</w:t>
      </w:r>
      <w:r w:rsidRPr="009A5EA6">
        <w:rPr>
          <w:rFonts w:eastAsia="Arial"/>
          <w:color w:val="000000"/>
          <w:sz w:val="28"/>
          <w:szCs w:val="28"/>
        </w:rPr>
        <w:t xml:space="preserve">» следующее </w:t>
      </w:r>
      <w:r w:rsidR="009A5EA6">
        <w:rPr>
          <w:rFonts w:eastAsia="Arial"/>
          <w:color w:val="000000"/>
          <w:sz w:val="28"/>
          <w:szCs w:val="28"/>
        </w:rPr>
        <w:t>изменения</w:t>
      </w:r>
      <w:r w:rsidRPr="009A5EA6">
        <w:rPr>
          <w:rFonts w:eastAsia="Arial"/>
          <w:color w:val="000000"/>
          <w:sz w:val="28"/>
          <w:szCs w:val="28"/>
        </w:rPr>
        <w:t>:</w:t>
      </w:r>
    </w:p>
    <w:p w:rsidR="005C2119" w:rsidRPr="009A5EA6" w:rsidRDefault="005C2119" w:rsidP="009A5EA6">
      <w:pPr>
        <w:pStyle w:val="a7"/>
        <w:ind w:firstLine="709"/>
        <w:rPr>
          <w:rFonts w:ascii="Times New Roman" w:eastAsia="Arial" w:hAnsi="Times New Roman" w:cs="Times New Roman"/>
        </w:rPr>
      </w:pPr>
      <w:r w:rsidRPr="009A5EA6">
        <w:rPr>
          <w:rFonts w:ascii="Times New Roman" w:eastAsia="Arial" w:hAnsi="Times New Roman" w:cs="Times New Roman"/>
        </w:rPr>
        <w:t xml:space="preserve">1.1. Раздел </w:t>
      </w:r>
      <w:r w:rsidR="009A5EA6">
        <w:rPr>
          <w:rFonts w:ascii="Times New Roman" w:eastAsia="Arial" w:hAnsi="Times New Roman" w:cs="Times New Roman"/>
        </w:rPr>
        <w:t>«</w:t>
      </w:r>
      <w:r w:rsidRPr="009A5EA6">
        <w:rPr>
          <w:rFonts w:ascii="Times New Roman" w:hAnsi="Times New Roman" w:cs="Times New Roman"/>
        </w:rPr>
        <w:t>Объемы финансирования Программы</w:t>
      </w:r>
      <w:r w:rsidR="009A5EA6">
        <w:rPr>
          <w:rFonts w:ascii="Times New Roman" w:hAnsi="Times New Roman" w:cs="Times New Roman"/>
        </w:rPr>
        <w:t xml:space="preserve">» </w:t>
      </w:r>
      <w:r w:rsidRPr="009A5EA6">
        <w:rPr>
          <w:rFonts w:ascii="Times New Roman" w:eastAsia="Arial" w:hAnsi="Times New Roman" w:cs="Times New Roman"/>
        </w:rPr>
        <w:t>Паспорта муниципальной программы изложить в новой редакции:</w:t>
      </w:r>
    </w:p>
    <w:p w:rsidR="005C2119" w:rsidRPr="009A5EA6" w:rsidRDefault="005C2119" w:rsidP="009A5EA6">
      <w:pPr>
        <w:ind w:firstLine="709"/>
        <w:jc w:val="both"/>
        <w:rPr>
          <w:rFonts w:eastAsia="Arial"/>
          <w:sz w:val="28"/>
          <w:szCs w:val="28"/>
        </w:rPr>
      </w:pPr>
    </w:p>
    <w:tbl>
      <w:tblPr>
        <w:tblW w:w="9464" w:type="dxa"/>
        <w:tblLook w:val="01E0"/>
      </w:tblPr>
      <w:tblGrid>
        <w:gridCol w:w="3652"/>
        <w:gridCol w:w="310"/>
        <w:gridCol w:w="5502"/>
      </w:tblGrid>
      <w:tr w:rsidR="005C2119" w:rsidRPr="005C2119" w:rsidTr="00E95D6C">
        <w:tc>
          <w:tcPr>
            <w:tcW w:w="3652" w:type="dxa"/>
            <w:shd w:val="clear" w:color="auto" w:fill="auto"/>
          </w:tcPr>
          <w:p w:rsidR="005C2119" w:rsidRPr="005C2119" w:rsidRDefault="005C2119" w:rsidP="00E95D6C">
            <w:pPr>
              <w:pStyle w:val="a7"/>
              <w:rPr>
                <w:rFonts w:ascii="Times New Roman" w:hAnsi="Times New Roman" w:cs="Times New Roman"/>
              </w:rPr>
            </w:pPr>
            <w:r w:rsidRPr="005C2119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C2119" w:rsidRPr="005C2119" w:rsidRDefault="005C2119" w:rsidP="00E95D6C">
            <w:pPr>
              <w:rPr>
                <w:sz w:val="28"/>
                <w:szCs w:val="28"/>
              </w:rPr>
            </w:pPr>
            <w:r w:rsidRPr="005C211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02" w:type="dxa"/>
            <w:shd w:val="clear" w:color="auto" w:fill="auto"/>
          </w:tcPr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Общий объем финансирования Программы составляет 548611,24  тыс.</w:t>
            </w:r>
            <w:r w:rsidRPr="005C211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C2119">
              <w:rPr>
                <w:color w:val="000000"/>
                <w:sz w:val="28"/>
                <w:szCs w:val="28"/>
              </w:rPr>
              <w:t xml:space="preserve">рублей за счет средств  муниципального </w:t>
            </w:r>
            <w:r w:rsidRPr="005C2119">
              <w:rPr>
                <w:sz w:val="28"/>
                <w:szCs w:val="28"/>
              </w:rPr>
              <w:t>бюджета Мари-Турекского муниципального района</w:t>
            </w:r>
            <w:r w:rsidRPr="005C2119">
              <w:rPr>
                <w:color w:val="000000"/>
                <w:sz w:val="28"/>
                <w:szCs w:val="28"/>
              </w:rPr>
              <w:t xml:space="preserve">, в том </w:t>
            </w:r>
            <w:r w:rsidRPr="005C2119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2017 год – 14552,74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2018 год – 8452,8 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2019 год – 106783,9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2020 год –86658,24 тыс.рублей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2021 год – 45276,5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2022 год – 60181,7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2023 год – 75603,8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2024 год – 75550,8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2025 год – 75550,8 тыс. рублей.</w:t>
            </w:r>
          </w:p>
          <w:p w:rsidR="005C2119" w:rsidRPr="005C2119" w:rsidRDefault="005C2119" w:rsidP="00E95D6C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5C2119" w:rsidRPr="005C2119" w:rsidRDefault="005C2119" w:rsidP="00E95D6C">
            <w:pPr>
              <w:pStyle w:val="a8"/>
              <w:jc w:val="both"/>
              <w:rPr>
                <w:rFonts w:ascii="Times New Roman" w:hAnsi="Times New Roman"/>
              </w:rPr>
            </w:pPr>
            <w:r w:rsidRPr="005C2119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Мари-Турекского муниципального района  на очередной финансовый год и плановый период</w:t>
            </w:r>
          </w:p>
          <w:p w:rsidR="005C2119" w:rsidRPr="005C2119" w:rsidRDefault="005C2119" w:rsidP="00E95D6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lastRenderedPageBreak/>
        <w:t>1.2. Приложение № 4 «Ресурсное обеспечение реализации муниципальной программы» к муниципальной программе изложить в новой редакции (прилагается);</w:t>
      </w:r>
    </w:p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t>1.3. Приложение № 6 «План реализации муниципальной программы» к муниципальной программе изложить в новой редакции (прилагается);</w:t>
      </w:r>
    </w:p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5C2119" w:rsidRPr="005C2119" w:rsidRDefault="005C2119" w:rsidP="009A5EA6">
      <w:pPr>
        <w:ind w:firstLine="709"/>
        <w:jc w:val="both"/>
        <w:rPr>
          <w:sz w:val="28"/>
          <w:szCs w:val="28"/>
        </w:rPr>
      </w:pPr>
      <w:r w:rsidRPr="005C2119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5C2119" w:rsidRDefault="005C2119" w:rsidP="005C2119">
      <w:pPr>
        <w:jc w:val="both"/>
        <w:rPr>
          <w:sz w:val="28"/>
          <w:szCs w:val="28"/>
        </w:rPr>
      </w:pPr>
    </w:p>
    <w:p w:rsidR="005C2119" w:rsidRPr="005C2119" w:rsidRDefault="005C2119" w:rsidP="005C2119">
      <w:pPr>
        <w:jc w:val="both"/>
        <w:rPr>
          <w:sz w:val="28"/>
          <w:szCs w:val="28"/>
        </w:rPr>
      </w:pPr>
    </w:p>
    <w:p w:rsidR="005C2119" w:rsidRPr="005C2119" w:rsidRDefault="005C2119" w:rsidP="005C2119">
      <w:pPr>
        <w:jc w:val="both"/>
        <w:rPr>
          <w:sz w:val="28"/>
          <w:szCs w:val="28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5376F"/>
    <w:rsid w:val="00290AC8"/>
    <w:rsid w:val="002D58F3"/>
    <w:rsid w:val="0041702F"/>
    <w:rsid w:val="00463764"/>
    <w:rsid w:val="004647AB"/>
    <w:rsid w:val="004C5438"/>
    <w:rsid w:val="00510EB9"/>
    <w:rsid w:val="00531469"/>
    <w:rsid w:val="005A0A45"/>
    <w:rsid w:val="005C2119"/>
    <w:rsid w:val="005F1277"/>
    <w:rsid w:val="0067264A"/>
    <w:rsid w:val="0068757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9A5EA6"/>
    <w:rsid w:val="00A14731"/>
    <w:rsid w:val="00A82C50"/>
    <w:rsid w:val="00B5337C"/>
    <w:rsid w:val="00B90B35"/>
    <w:rsid w:val="00BD0267"/>
    <w:rsid w:val="00BD79C9"/>
    <w:rsid w:val="00BD7FD6"/>
    <w:rsid w:val="00BF6FD3"/>
    <w:rsid w:val="00C452B9"/>
    <w:rsid w:val="00C77399"/>
    <w:rsid w:val="00CF4B57"/>
    <w:rsid w:val="00D325E1"/>
    <w:rsid w:val="00DD34D8"/>
    <w:rsid w:val="00E06599"/>
    <w:rsid w:val="00E26081"/>
    <w:rsid w:val="00E56090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5C2119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8">
    <w:name w:val="Прижатый влево"/>
    <w:basedOn w:val="a"/>
    <w:next w:val="a"/>
    <w:rsid w:val="005C2119"/>
    <w:pPr>
      <w:suppressAutoHyphens w:val="0"/>
      <w:autoSpaceDN w:val="0"/>
      <w:adjustRightInd w:val="0"/>
    </w:pPr>
    <w:rPr>
      <w:rFonts w:ascii="Arial" w:hAnsi="Arial"/>
      <w:sz w:val="28"/>
      <w:szCs w:val="28"/>
      <w:lang w:eastAsia="ru-RU"/>
    </w:rPr>
  </w:style>
  <w:style w:type="paragraph" w:customStyle="1" w:styleId="11">
    <w:name w:val="1"/>
    <w:basedOn w:val="a"/>
    <w:rsid w:val="005C211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муниципальную программу 
«Развитие коммунальной, жилищной, дорожной инфраструктуры,  строительства, охраны окружающей среды и обеспечения безопасности и жизнедеятельности населения в Мари-Турекском муниципальном районе на 2017-2025 годы» 
</_x041e__x043f__x0438__x0441__x0430__x043d__x0438__x0435_>
    <_x043f__x0430__x043f__x043a__x0430_ xmlns="79df3ed6-a8d1-4f3f-8a76-4a00d2b18096">2020 год</_x043f__x0430__x043f__x043a__x0430_>
    <_dlc_DocId xmlns="57504d04-691e-4fc4-8f09-4f19fdbe90f6">XXJ7TYMEEKJ2-1280-852</_dlc_DocId>
    <_dlc_DocIdUrl xmlns="57504d04-691e-4fc4-8f09-4f19fdbe90f6">
      <Url>https://vip.gov.mari.ru/mturek/_layouts/DocIdRedir.aspx?ID=XXJ7TYMEEKJ2-1280-852</Url>
      <Description>XXJ7TYMEEKJ2-1280-852</Description>
    </_dlc_DocIdUrl>
  </documentManagement>
</p:properties>
</file>

<file path=customXml/itemProps1.xml><?xml version="1.0" encoding="utf-8"?>
<ds:datastoreItem xmlns:ds="http://schemas.openxmlformats.org/officeDocument/2006/customXml" ds:itemID="{F68F79CD-66C0-464E-AF08-12BC29A9356B}"/>
</file>

<file path=customXml/itemProps2.xml><?xml version="1.0" encoding="utf-8"?>
<ds:datastoreItem xmlns:ds="http://schemas.openxmlformats.org/officeDocument/2006/customXml" ds:itemID="{C184A2D7-255B-4B84-83DF-DFC8C8053AE5}"/>
</file>

<file path=customXml/itemProps3.xml><?xml version="1.0" encoding="utf-8"?>
<ds:datastoreItem xmlns:ds="http://schemas.openxmlformats.org/officeDocument/2006/customXml" ds:itemID="{2DF6C442-86E9-4EEA-B99A-361FB1DF23B4}"/>
</file>

<file path=customXml/itemProps4.xml><?xml version="1.0" encoding="utf-8"?>
<ds:datastoreItem xmlns:ds="http://schemas.openxmlformats.org/officeDocument/2006/customXml" ds:itemID="{EAA6555F-5AD7-44E4-83D1-8171A9B4C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декабря 2020 года № 493</dc:title>
  <dc:creator>Гриничева</dc:creator>
  <cp:lastModifiedBy>Гриничева</cp:lastModifiedBy>
  <cp:revision>2</cp:revision>
  <dcterms:created xsi:type="dcterms:W3CDTF">2020-12-07T13:39:00Z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56c62271-b203-4e17-839b-1c41986eb5df</vt:lpwstr>
  </property>
</Properties>
</file>